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1032" w:rsidRPr="00C51032" w:rsidRDefault="00C51032" w:rsidP="00C51032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</w:pPr>
      <w:r w:rsidRPr="00C51032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  <w:t>What is the maximum number of registered clients / lines supported on each platform?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1880"/>
        <w:gridCol w:w="1080"/>
      </w:tblGrid>
      <w:tr w:rsidR="00C51032" w:rsidRPr="00C51032" w:rsidTr="00C51032">
        <w:trPr>
          <w:tblCellSpacing w:w="0" w:type="dxa"/>
        </w:trPr>
        <w:tc>
          <w:tcPr>
            <w:tcW w:w="0" w:type="auto"/>
            <w:vAlign w:val="center"/>
            <w:hideMark/>
          </w:tcPr>
          <w:p w:rsidR="00C51032" w:rsidRPr="00C51032" w:rsidRDefault="00C51032" w:rsidP="00C51032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</w:pPr>
            <w:r w:rsidRPr="00C51032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Information</w:t>
            </w:r>
          </w:p>
        </w:tc>
        <w:tc>
          <w:tcPr>
            <w:tcW w:w="0" w:type="auto"/>
            <w:vAlign w:val="center"/>
            <w:hideMark/>
          </w:tcPr>
          <w:p w:rsidR="00C51032" w:rsidRPr="00C51032" w:rsidRDefault="00C51032" w:rsidP="00C51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103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51032" w:rsidRPr="00C51032" w:rsidTr="00C51032">
        <w:trPr>
          <w:tblCellSpacing w:w="0" w:type="dxa"/>
        </w:trPr>
        <w:tc>
          <w:tcPr>
            <w:tcW w:w="0" w:type="auto"/>
            <w:vAlign w:val="center"/>
            <w:hideMark/>
          </w:tcPr>
          <w:p w:rsidR="00C51032" w:rsidRPr="00C51032" w:rsidRDefault="00C51032" w:rsidP="00C510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510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Article Number</w:t>
            </w:r>
          </w:p>
        </w:tc>
        <w:tc>
          <w:tcPr>
            <w:tcW w:w="0" w:type="auto"/>
            <w:vAlign w:val="center"/>
            <w:hideMark/>
          </w:tcPr>
          <w:p w:rsidR="00C51032" w:rsidRPr="00C51032" w:rsidRDefault="00C51032" w:rsidP="00C51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1032">
              <w:rPr>
                <w:rFonts w:ascii="Times New Roman" w:eastAsia="Times New Roman" w:hAnsi="Times New Roman" w:cs="Times New Roman"/>
                <w:sz w:val="24"/>
                <w:szCs w:val="24"/>
              </w:rPr>
              <w:t>000001454</w:t>
            </w:r>
          </w:p>
        </w:tc>
      </w:tr>
    </w:tbl>
    <w:p w:rsidR="00C51032" w:rsidRPr="00C51032" w:rsidRDefault="00C51032" w:rsidP="00C51032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921"/>
        <w:gridCol w:w="8439"/>
      </w:tblGrid>
      <w:tr w:rsidR="00C51032" w:rsidRPr="00C51032" w:rsidTr="00C51032">
        <w:trPr>
          <w:tblCellSpacing w:w="0" w:type="dxa"/>
        </w:trPr>
        <w:tc>
          <w:tcPr>
            <w:tcW w:w="0" w:type="auto"/>
            <w:vAlign w:val="center"/>
            <w:hideMark/>
          </w:tcPr>
          <w:p w:rsidR="00C51032" w:rsidRPr="00C51032" w:rsidRDefault="00C51032" w:rsidP="00C510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510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Question</w:t>
            </w:r>
          </w:p>
        </w:tc>
        <w:tc>
          <w:tcPr>
            <w:tcW w:w="0" w:type="auto"/>
            <w:vAlign w:val="center"/>
            <w:hideMark/>
          </w:tcPr>
          <w:p w:rsidR="00C51032" w:rsidRPr="00C51032" w:rsidRDefault="00C51032" w:rsidP="00C51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1032">
              <w:rPr>
                <w:rFonts w:ascii="Times New Roman" w:eastAsia="Times New Roman" w:hAnsi="Times New Roman" w:cs="Times New Roman"/>
                <w:sz w:val="24"/>
                <w:szCs w:val="24"/>
              </w:rPr>
              <w:t>What is the maximum number of registered lines for each platform?</w:t>
            </w:r>
          </w:p>
        </w:tc>
      </w:tr>
      <w:tr w:rsidR="00C51032" w:rsidRPr="00C51032" w:rsidTr="00C51032">
        <w:trPr>
          <w:tblCellSpacing w:w="0" w:type="dxa"/>
        </w:trPr>
        <w:tc>
          <w:tcPr>
            <w:tcW w:w="0" w:type="auto"/>
            <w:vAlign w:val="center"/>
            <w:hideMark/>
          </w:tcPr>
          <w:p w:rsidR="00C51032" w:rsidRPr="00C51032" w:rsidRDefault="00C51032" w:rsidP="00C510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510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Answer</w:t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439"/>
            </w:tblGrid>
            <w:tr w:rsidR="00C51032" w:rsidRPr="00C51032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C51032" w:rsidRPr="00C51032" w:rsidRDefault="00C51032" w:rsidP="00C51032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5103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</w:r>
                  <w:proofErr w:type="gramStart"/>
                  <w:r w:rsidRPr="00C51032">
                    <w:rPr>
                      <w:rFonts w:ascii="Verdana" w:eastAsia="Times New Roman" w:hAnsi="Verdana" w:cs="Times New Roman"/>
                      <w:sz w:val="21"/>
                      <w:szCs w:val="21"/>
                    </w:rPr>
                    <w:t>The is</w:t>
                  </w:r>
                  <w:proofErr w:type="gramEnd"/>
                  <w:r w:rsidRPr="00C51032">
                    <w:rPr>
                      <w:rFonts w:ascii="Verdana" w:eastAsia="Times New Roman" w:hAnsi="Verdana" w:cs="Times New Roman"/>
                      <w:sz w:val="21"/>
                      <w:szCs w:val="21"/>
                    </w:rPr>
                    <w:t> the maximum number of registered lines that each platform supports. </w:t>
                  </w:r>
                  <w:r w:rsidRPr="00C51032">
                    <w:rPr>
                      <w:rFonts w:ascii="Verdana" w:eastAsia="Times New Roman" w:hAnsi="Verdana" w:cs="Times New Roman"/>
                      <w:sz w:val="21"/>
                      <w:szCs w:val="21"/>
                    </w:rPr>
                    <w:br/>
                  </w:r>
                  <w:r w:rsidRPr="00C51032">
                    <w:rPr>
                      <w:rFonts w:ascii="Verdana" w:eastAsia="Times New Roman" w:hAnsi="Verdana" w:cs="Times New Roman"/>
                      <w:sz w:val="21"/>
                      <w:szCs w:val="21"/>
                    </w:rPr>
                    <w:br/>
                  </w:r>
                  <w:r w:rsidRPr="00C51032">
                    <w:rPr>
                      <w:rFonts w:ascii="Verdana" w:eastAsia="Times New Roman" w:hAnsi="Verdana" w:cs="Times New Roman"/>
                      <w:sz w:val="21"/>
                      <w:szCs w:val="21"/>
                    </w:rPr>
                    <w:br/>
                    <w:t>Note</w:t>
                  </w:r>
                  <w:proofErr w:type="gramStart"/>
                  <w:r w:rsidRPr="00C51032">
                    <w:rPr>
                      <w:rFonts w:ascii="Verdana" w:eastAsia="Times New Roman" w:hAnsi="Verdana" w:cs="Times New Roman"/>
                      <w:sz w:val="21"/>
                      <w:szCs w:val="21"/>
                    </w:rPr>
                    <w:t>:</w:t>
                  </w:r>
                  <w:proofErr w:type="gramEnd"/>
                  <w:r w:rsidRPr="00C51032">
                    <w:rPr>
                      <w:rFonts w:ascii="Verdana" w:eastAsia="Times New Roman" w:hAnsi="Verdana" w:cs="Times New Roman"/>
                      <w:sz w:val="21"/>
                      <w:szCs w:val="21"/>
                    </w:rPr>
                    <w:br/>
                  </w:r>
                  <w:r w:rsidRPr="00C51032">
                    <w:rPr>
                      <w:rFonts w:ascii="Verdana" w:eastAsia="Times New Roman" w:hAnsi="Verdana" w:cs="Times New Roman"/>
                      <w:i/>
                      <w:iCs/>
                      <w:sz w:val="21"/>
                      <w:szCs w:val="21"/>
                    </w:rPr>
                    <w:t>1.  This is independent from the number of calls licensed on the device.</w:t>
                  </w:r>
                  <w:r w:rsidRPr="00C51032">
                    <w:rPr>
                      <w:rFonts w:ascii="Verdana" w:eastAsia="Times New Roman" w:hAnsi="Verdana" w:cs="Times New Roman"/>
                      <w:i/>
                      <w:iCs/>
                      <w:sz w:val="21"/>
                      <w:szCs w:val="21"/>
                    </w:rPr>
                    <w:br/>
                    <w:t>     The maximum number of calls that each platform can support is based on the licensed WAN calls on the device.</w:t>
                  </w:r>
                  <w:r w:rsidRPr="00C51032">
                    <w:rPr>
                      <w:rFonts w:ascii="Verdana" w:eastAsia="Times New Roman" w:hAnsi="Verdana" w:cs="Times New Roman"/>
                      <w:i/>
                      <w:iCs/>
                      <w:sz w:val="21"/>
                      <w:szCs w:val="21"/>
                    </w:rPr>
                    <w:br/>
                    <w:t xml:space="preserve">2.  This is not taking into account the rate of SIP messages traversing the </w:t>
                  </w:r>
                  <w:proofErr w:type="spellStart"/>
                  <w:r w:rsidRPr="00C51032">
                    <w:rPr>
                      <w:rFonts w:ascii="Verdana" w:eastAsia="Times New Roman" w:hAnsi="Verdana" w:cs="Times New Roman"/>
                      <w:i/>
                      <w:iCs/>
                      <w:sz w:val="21"/>
                      <w:szCs w:val="21"/>
                    </w:rPr>
                    <w:t>EdgeMarc</w:t>
                  </w:r>
                  <w:proofErr w:type="spellEnd"/>
                  <w:r w:rsidRPr="00C51032">
                    <w:rPr>
                      <w:rFonts w:ascii="Verdana" w:eastAsia="Times New Roman" w:hAnsi="Verdana" w:cs="Times New Roman"/>
                      <w:i/>
                      <w:iCs/>
                      <w:sz w:val="21"/>
                      <w:szCs w:val="21"/>
                    </w:rPr>
                    <w:t>. This may include messages like Subscribes and Notify.</w:t>
                  </w:r>
                  <w:r w:rsidRPr="00C51032">
                    <w:rPr>
                      <w:rFonts w:ascii="Verdana" w:eastAsia="Times New Roman" w:hAnsi="Verdana" w:cs="Times New Roman"/>
                      <w:sz w:val="21"/>
                      <w:szCs w:val="21"/>
                    </w:rPr>
                    <w:br/>
                    <w:t>   </w:t>
                  </w:r>
                  <w:r w:rsidRPr="00C51032">
                    <w:rPr>
                      <w:rFonts w:ascii="Verdana" w:eastAsia="Times New Roman" w:hAnsi="Verdana" w:cs="Times New Roman"/>
                      <w:sz w:val="21"/>
                      <w:szCs w:val="21"/>
                    </w:rPr>
                    <w:br/>
                  </w:r>
                  <w:r w:rsidRPr="00C51032">
                    <w:rPr>
                      <w:rFonts w:ascii="Verdana" w:eastAsia="Times New Roman" w:hAnsi="Verdana" w:cs="Times New Roman"/>
                      <w:b/>
                      <w:bCs/>
                      <w:sz w:val="21"/>
                      <w:szCs w:val="21"/>
                    </w:rPr>
                    <w:t>If you have many 'shared lines' or 'BLF' lines', the maximum number of supported lines on the device will be less than what is listed below.</w:t>
                  </w:r>
                  <w:r w:rsidRPr="00C51032">
                    <w:rPr>
                      <w:rFonts w:ascii="Verdana" w:eastAsia="Times New Roman" w:hAnsi="Verdana" w:cs="Times New Roman"/>
                      <w:sz w:val="21"/>
                      <w:szCs w:val="21"/>
                    </w:rPr>
                    <w:br/>
                    <w:t> </w:t>
                  </w:r>
                  <w:r w:rsidRPr="00C51032">
                    <w:rPr>
                      <w:rFonts w:ascii="Verdana" w:eastAsia="Times New Roman" w:hAnsi="Verdana" w:cs="Times New Roman"/>
                      <w:sz w:val="21"/>
                      <w:szCs w:val="21"/>
                    </w:rPr>
                    <w:br/>
                    <w:t> </w:t>
                  </w:r>
                  <w:r w:rsidRPr="00C51032">
                    <w:rPr>
                      <w:rFonts w:ascii="Verdana" w:eastAsia="Times New Roman" w:hAnsi="Verdana" w:cs="Times New Roman"/>
                      <w:sz w:val="21"/>
                      <w:szCs w:val="21"/>
                    </w:rPr>
                    <w:br/>
                  </w:r>
                  <w:proofErr w:type="spellStart"/>
                  <w:r w:rsidRPr="00C51032">
                    <w:rPr>
                      <w:rFonts w:ascii="Verdana" w:eastAsia="Times New Roman" w:hAnsi="Verdana" w:cs="Times New Roman"/>
                      <w:sz w:val="21"/>
                      <w:szCs w:val="21"/>
                    </w:rPr>
                    <w:t>EdgeMarc</w:t>
                  </w:r>
                  <w:proofErr w:type="spellEnd"/>
                  <w:r w:rsidRPr="00C51032">
                    <w:rPr>
                      <w:rFonts w:ascii="Verdana" w:eastAsia="Times New Roman" w:hAnsi="Verdana" w:cs="Times New Roman"/>
                      <w:sz w:val="21"/>
                      <w:szCs w:val="21"/>
                    </w:rPr>
                    <w:t xml:space="preserve"> 200     - 250 lines</w:t>
                  </w:r>
                  <w:r w:rsidRPr="00C51032">
                    <w:rPr>
                      <w:rFonts w:ascii="Verdana" w:eastAsia="Times New Roman" w:hAnsi="Verdana" w:cs="Times New Roman"/>
                      <w:sz w:val="21"/>
                      <w:szCs w:val="21"/>
                    </w:rPr>
                    <w:br/>
                  </w:r>
                  <w:proofErr w:type="spellStart"/>
                  <w:r w:rsidRPr="00C51032">
                    <w:rPr>
                      <w:rFonts w:ascii="Verdana" w:eastAsia="Times New Roman" w:hAnsi="Verdana" w:cs="Times New Roman"/>
                      <w:sz w:val="21"/>
                      <w:szCs w:val="21"/>
                    </w:rPr>
                    <w:t>EdgeMarc</w:t>
                  </w:r>
                  <w:proofErr w:type="spellEnd"/>
                  <w:r w:rsidRPr="00C51032">
                    <w:rPr>
                      <w:rFonts w:ascii="Verdana" w:eastAsia="Times New Roman" w:hAnsi="Verdana" w:cs="Times New Roman"/>
                      <w:sz w:val="21"/>
                      <w:szCs w:val="21"/>
                    </w:rPr>
                    <w:t xml:space="preserve"> 4200   - 250 lines</w:t>
                  </w:r>
                  <w:r w:rsidRPr="00C51032">
                    <w:rPr>
                      <w:rFonts w:ascii="Verdana" w:eastAsia="Times New Roman" w:hAnsi="Verdana" w:cs="Times New Roman"/>
                      <w:sz w:val="21"/>
                      <w:szCs w:val="21"/>
                    </w:rPr>
                    <w:br/>
                  </w:r>
                  <w:proofErr w:type="spellStart"/>
                  <w:r w:rsidRPr="00C51032">
                    <w:rPr>
                      <w:rFonts w:ascii="Verdana" w:eastAsia="Times New Roman" w:hAnsi="Verdana" w:cs="Times New Roman"/>
                      <w:sz w:val="21"/>
                      <w:szCs w:val="21"/>
                    </w:rPr>
                    <w:t>EdgeMarc</w:t>
                  </w:r>
                  <w:proofErr w:type="spellEnd"/>
                  <w:r w:rsidRPr="00C51032">
                    <w:rPr>
                      <w:rFonts w:ascii="Verdana" w:eastAsia="Times New Roman" w:hAnsi="Verdana" w:cs="Times New Roman"/>
                      <w:sz w:val="21"/>
                      <w:szCs w:val="21"/>
                    </w:rPr>
                    <w:t xml:space="preserve"> 4300   - 250 lines</w:t>
                  </w:r>
                  <w:r w:rsidRPr="00C51032">
                    <w:rPr>
                      <w:rFonts w:ascii="Verdana" w:eastAsia="Times New Roman" w:hAnsi="Verdana" w:cs="Times New Roman"/>
                      <w:sz w:val="21"/>
                      <w:szCs w:val="21"/>
                    </w:rPr>
                    <w:br/>
                  </w:r>
                  <w:proofErr w:type="spellStart"/>
                  <w:r w:rsidRPr="00C51032">
                    <w:rPr>
                      <w:rFonts w:ascii="Verdana" w:eastAsia="Times New Roman" w:hAnsi="Verdana" w:cs="Times New Roman"/>
                      <w:sz w:val="21"/>
                      <w:szCs w:val="21"/>
                    </w:rPr>
                    <w:t>EdgeMarc</w:t>
                  </w:r>
                  <w:proofErr w:type="spellEnd"/>
                  <w:r w:rsidRPr="00C51032">
                    <w:rPr>
                      <w:rFonts w:ascii="Verdana" w:eastAsia="Times New Roman" w:hAnsi="Verdana" w:cs="Times New Roman"/>
                      <w:sz w:val="21"/>
                      <w:szCs w:val="21"/>
                    </w:rPr>
                    <w:t> 4500   - 250 lines</w:t>
                  </w:r>
                  <w:r w:rsidRPr="00C51032">
                    <w:rPr>
                      <w:rFonts w:ascii="Verdana" w:eastAsia="Times New Roman" w:hAnsi="Verdana" w:cs="Times New Roman"/>
                      <w:sz w:val="21"/>
                      <w:szCs w:val="21"/>
                    </w:rPr>
                    <w:br/>
                  </w:r>
                  <w:proofErr w:type="spellStart"/>
                  <w:r w:rsidRPr="00C51032">
                    <w:rPr>
                      <w:rFonts w:ascii="Verdana" w:eastAsia="Times New Roman" w:hAnsi="Verdana" w:cs="Times New Roman"/>
                      <w:sz w:val="21"/>
                      <w:szCs w:val="21"/>
                    </w:rPr>
                    <w:t>EdgeMarc</w:t>
                  </w:r>
                  <w:proofErr w:type="spellEnd"/>
                  <w:r w:rsidRPr="00C51032">
                    <w:rPr>
                      <w:rFonts w:ascii="Verdana" w:eastAsia="Times New Roman" w:hAnsi="Verdana" w:cs="Times New Roman"/>
                      <w:sz w:val="21"/>
                      <w:szCs w:val="21"/>
                    </w:rPr>
                    <w:t xml:space="preserve"> 5300   - 2500 lines</w:t>
                  </w:r>
                  <w:r w:rsidRPr="00C51032">
                    <w:rPr>
                      <w:rFonts w:ascii="Verdana" w:eastAsia="Times New Roman" w:hAnsi="Verdana" w:cs="Times New Roman"/>
                      <w:sz w:val="21"/>
                      <w:szCs w:val="21"/>
                    </w:rPr>
                    <w:br/>
                  </w:r>
                  <w:proofErr w:type="spellStart"/>
                  <w:r w:rsidRPr="00C51032">
                    <w:rPr>
                      <w:rFonts w:ascii="Verdana" w:eastAsia="Times New Roman" w:hAnsi="Verdana" w:cs="Times New Roman"/>
                      <w:sz w:val="21"/>
                      <w:szCs w:val="21"/>
                    </w:rPr>
                    <w:t>EdgeMarc</w:t>
                  </w:r>
                  <w:proofErr w:type="spellEnd"/>
                  <w:r w:rsidRPr="00C51032">
                    <w:rPr>
                      <w:rFonts w:ascii="Verdana" w:eastAsia="Times New Roman" w:hAnsi="Verdana" w:cs="Times New Roman"/>
                      <w:sz w:val="21"/>
                      <w:szCs w:val="21"/>
                    </w:rPr>
                    <w:t xml:space="preserve"> 5300LF - 2500 lines</w:t>
                  </w:r>
                  <w:r w:rsidRPr="00C51032">
                    <w:rPr>
                      <w:rFonts w:ascii="Verdana" w:eastAsia="Times New Roman" w:hAnsi="Verdana" w:cs="Times New Roman"/>
                      <w:sz w:val="21"/>
                      <w:szCs w:val="21"/>
                    </w:rPr>
                    <w:br/>
                  </w:r>
                  <w:proofErr w:type="spellStart"/>
                  <w:r w:rsidRPr="00C51032">
                    <w:rPr>
                      <w:rFonts w:ascii="Verdana" w:eastAsia="Times New Roman" w:hAnsi="Verdana" w:cs="Times New Roman"/>
                      <w:sz w:val="21"/>
                      <w:szCs w:val="21"/>
                    </w:rPr>
                    <w:t>EdgeMarc</w:t>
                  </w:r>
                  <w:proofErr w:type="spellEnd"/>
                  <w:r w:rsidRPr="00C51032">
                    <w:rPr>
                      <w:rFonts w:ascii="Verdana" w:eastAsia="Times New Roman" w:hAnsi="Verdana" w:cs="Times New Roman"/>
                      <w:sz w:val="21"/>
                      <w:szCs w:val="21"/>
                    </w:rPr>
                    <w:t xml:space="preserve"> 6400    - 4000 lines</w:t>
                  </w:r>
                  <w:r w:rsidRPr="00C51032">
                    <w:rPr>
                      <w:rFonts w:ascii="Verdana" w:eastAsia="Times New Roman" w:hAnsi="Verdana" w:cs="Times New Roman"/>
                      <w:sz w:val="21"/>
                      <w:szCs w:val="21"/>
                    </w:rPr>
                    <w:br/>
                  </w:r>
                  <w:proofErr w:type="spellStart"/>
                  <w:r w:rsidRPr="00C51032">
                    <w:rPr>
                      <w:rFonts w:ascii="Verdana" w:eastAsia="Times New Roman" w:hAnsi="Verdana" w:cs="Times New Roman"/>
                      <w:sz w:val="21"/>
                      <w:szCs w:val="21"/>
                    </w:rPr>
                    <w:t>EdgeMarc</w:t>
                  </w:r>
                  <w:proofErr w:type="spellEnd"/>
                  <w:r w:rsidRPr="00C51032">
                    <w:rPr>
                      <w:rFonts w:ascii="Verdana" w:eastAsia="Times New Roman" w:hAnsi="Verdana" w:cs="Times New Roman"/>
                      <w:sz w:val="21"/>
                      <w:szCs w:val="21"/>
                    </w:rPr>
                    <w:t xml:space="preserve"> 6400LF - 4000 lines</w:t>
                  </w:r>
                  <w:r w:rsidRPr="00C51032">
                    <w:rPr>
                      <w:rFonts w:ascii="Verdana" w:eastAsia="Times New Roman" w:hAnsi="Verdana" w:cs="Times New Roman"/>
                      <w:sz w:val="21"/>
                      <w:szCs w:val="21"/>
                    </w:rPr>
                    <w:br/>
                  </w:r>
                  <w:proofErr w:type="spellStart"/>
                  <w:r w:rsidRPr="00C51032">
                    <w:rPr>
                      <w:rFonts w:ascii="Verdana" w:eastAsia="Times New Roman" w:hAnsi="Verdana" w:cs="Times New Roman"/>
                      <w:sz w:val="21"/>
                      <w:szCs w:val="21"/>
                    </w:rPr>
                    <w:t>EdgeMarc</w:t>
                  </w:r>
                  <w:proofErr w:type="spellEnd"/>
                  <w:r w:rsidRPr="00C51032">
                    <w:rPr>
                      <w:rFonts w:ascii="Verdana" w:eastAsia="Times New Roman" w:hAnsi="Verdana" w:cs="Times New Roman"/>
                      <w:sz w:val="21"/>
                      <w:szCs w:val="21"/>
                    </w:rPr>
                    <w:t> 250W   - 250 lines</w:t>
                  </w:r>
                  <w:r w:rsidRPr="00C51032">
                    <w:rPr>
                      <w:rFonts w:ascii="Verdana" w:eastAsia="Times New Roman" w:hAnsi="Verdana" w:cs="Times New Roman"/>
                      <w:sz w:val="21"/>
                      <w:szCs w:val="21"/>
                    </w:rPr>
                    <w:br/>
                  </w:r>
                  <w:proofErr w:type="spellStart"/>
                  <w:r w:rsidRPr="00C51032">
                    <w:rPr>
                      <w:rFonts w:ascii="Verdana" w:eastAsia="Times New Roman" w:hAnsi="Verdana" w:cs="Times New Roman"/>
                      <w:sz w:val="21"/>
                      <w:szCs w:val="21"/>
                    </w:rPr>
                    <w:t>EdgeMarc</w:t>
                  </w:r>
                  <w:proofErr w:type="spellEnd"/>
                  <w:r w:rsidRPr="00C51032">
                    <w:rPr>
                      <w:rFonts w:ascii="Verdana" w:eastAsia="Times New Roman" w:hAnsi="Verdana" w:cs="Times New Roman"/>
                      <w:sz w:val="21"/>
                      <w:szCs w:val="21"/>
                    </w:rPr>
                    <w:t xml:space="preserve"> 455x    - 500 lines (*)</w:t>
                  </w:r>
                  <w:r w:rsidRPr="00C51032">
                    <w:rPr>
                      <w:rFonts w:ascii="Verdana" w:eastAsia="Times New Roman" w:hAnsi="Verdana" w:cs="Times New Roman"/>
                      <w:sz w:val="21"/>
                      <w:szCs w:val="21"/>
                    </w:rPr>
                    <w:br/>
                  </w:r>
                  <w:proofErr w:type="spellStart"/>
                  <w:r w:rsidRPr="00C51032">
                    <w:rPr>
                      <w:rFonts w:ascii="Verdana" w:eastAsia="Times New Roman" w:hAnsi="Verdana" w:cs="Times New Roman"/>
                      <w:sz w:val="21"/>
                      <w:szCs w:val="21"/>
                    </w:rPr>
                    <w:t>EdgeMarc</w:t>
                  </w:r>
                  <w:proofErr w:type="spellEnd"/>
                  <w:r w:rsidRPr="00C51032">
                    <w:rPr>
                      <w:rFonts w:ascii="Verdana" w:eastAsia="Times New Roman" w:hAnsi="Verdana" w:cs="Times New Roman"/>
                      <w:sz w:val="21"/>
                      <w:szCs w:val="21"/>
                    </w:rPr>
                    <w:t xml:space="preserve"> 460x    - 500 lines (*)</w:t>
                  </w:r>
                  <w:r w:rsidRPr="00C51032">
                    <w:rPr>
                      <w:rFonts w:ascii="Verdana" w:eastAsia="Times New Roman" w:hAnsi="Verdana" w:cs="Times New Roman"/>
                      <w:sz w:val="21"/>
                      <w:szCs w:val="21"/>
                    </w:rPr>
                    <w:br/>
                  </w:r>
                  <w:proofErr w:type="spellStart"/>
                  <w:r w:rsidRPr="00C51032">
                    <w:rPr>
                      <w:rFonts w:ascii="Verdana" w:eastAsia="Times New Roman" w:hAnsi="Verdana" w:cs="Times New Roman"/>
                      <w:sz w:val="21"/>
                      <w:szCs w:val="21"/>
                    </w:rPr>
                    <w:t>EdgeMarc</w:t>
                  </w:r>
                  <w:proofErr w:type="spellEnd"/>
                  <w:r w:rsidRPr="00C51032">
                    <w:rPr>
                      <w:rFonts w:ascii="Verdana" w:eastAsia="Times New Roman" w:hAnsi="Verdana" w:cs="Times New Roman"/>
                      <w:sz w:val="21"/>
                      <w:szCs w:val="21"/>
                    </w:rPr>
                    <w:t xml:space="preserve"> 47xx    - 1000 lines</w:t>
                  </w:r>
                  <w:r w:rsidRPr="00C51032">
                    <w:rPr>
                      <w:rFonts w:ascii="Verdana" w:eastAsia="Times New Roman" w:hAnsi="Verdana" w:cs="Times New Roman"/>
                      <w:sz w:val="21"/>
                      <w:szCs w:val="21"/>
                    </w:rPr>
                    <w:br/>
                  </w:r>
                  <w:proofErr w:type="spellStart"/>
                  <w:r w:rsidRPr="00C51032">
                    <w:rPr>
                      <w:rFonts w:ascii="Verdana" w:eastAsia="Times New Roman" w:hAnsi="Verdana" w:cs="Times New Roman"/>
                      <w:sz w:val="21"/>
                      <w:szCs w:val="21"/>
                    </w:rPr>
                    <w:t>EdgeMarc</w:t>
                  </w:r>
                  <w:proofErr w:type="spellEnd"/>
                  <w:r w:rsidRPr="00C51032">
                    <w:rPr>
                      <w:rFonts w:ascii="Verdana" w:eastAsia="Times New Roman" w:hAnsi="Verdana" w:cs="Times New Roman"/>
                      <w:sz w:val="21"/>
                      <w:szCs w:val="21"/>
                    </w:rPr>
                    <w:t xml:space="preserve"> 48xx    - 2000 lines</w:t>
                  </w:r>
                  <w:r w:rsidRPr="00C51032">
                    <w:rPr>
                      <w:rFonts w:ascii="Verdana" w:eastAsia="Times New Roman" w:hAnsi="Verdana" w:cs="Times New Roman"/>
                      <w:sz w:val="21"/>
                      <w:szCs w:val="21"/>
                    </w:rPr>
                    <w:br/>
                  </w:r>
                  <w:proofErr w:type="spellStart"/>
                  <w:r w:rsidRPr="00C51032">
                    <w:rPr>
                      <w:rFonts w:ascii="Verdana" w:eastAsia="Times New Roman" w:hAnsi="Verdana" w:cs="Times New Roman"/>
                      <w:sz w:val="21"/>
                      <w:szCs w:val="21"/>
                    </w:rPr>
                    <w:t>EdgeMarc</w:t>
                  </w:r>
                  <w:proofErr w:type="spellEnd"/>
                  <w:r w:rsidRPr="00C51032">
                    <w:rPr>
                      <w:rFonts w:ascii="Verdana" w:eastAsia="Times New Roman" w:hAnsi="Verdana" w:cs="Times New Roman"/>
                      <w:sz w:val="21"/>
                      <w:szCs w:val="21"/>
                    </w:rPr>
                    <w:t xml:space="preserve"> 5300LF2 - 4000 lines</w:t>
                  </w:r>
                  <w:r w:rsidRPr="00C51032">
                    <w:rPr>
                      <w:rFonts w:ascii="Verdana" w:eastAsia="Times New Roman" w:hAnsi="Verdana" w:cs="Times New Roman"/>
                      <w:sz w:val="21"/>
                      <w:szCs w:val="21"/>
                    </w:rPr>
                    <w:br/>
                  </w:r>
                  <w:proofErr w:type="spellStart"/>
                  <w:r w:rsidRPr="00C51032">
                    <w:rPr>
                      <w:rFonts w:ascii="Verdana" w:eastAsia="Times New Roman" w:hAnsi="Verdana" w:cs="Times New Roman"/>
                      <w:sz w:val="21"/>
                      <w:szCs w:val="21"/>
                    </w:rPr>
                    <w:t>EdgeMarc</w:t>
                  </w:r>
                  <w:proofErr w:type="spellEnd"/>
                  <w:r w:rsidRPr="00C51032">
                    <w:rPr>
                      <w:rFonts w:ascii="Verdana" w:eastAsia="Times New Roman" w:hAnsi="Verdana" w:cs="Times New Roman"/>
                      <w:sz w:val="21"/>
                      <w:szCs w:val="21"/>
                    </w:rPr>
                    <w:t> 6400LF2 - 4000 lines</w:t>
                  </w:r>
                  <w:r w:rsidRPr="00C51032">
                    <w:rPr>
                      <w:rFonts w:ascii="Verdana" w:eastAsia="Times New Roman" w:hAnsi="Verdana" w:cs="Times New Roman"/>
                      <w:sz w:val="21"/>
                      <w:szCs w:val="21"/>
                    </w:rPr>
                    <w:br/>
                  </w:r>
                  <w:proofErr w:type="spellStart"/>
                  <w:r w:rsidRPr="00C51032">
                    <w:rPr>
                      <w:rFonts w:ascii="Verdana" w:eastAsia="Times New Roman" w:hAnsi="Verdana" w:cs="Times New Roman"/>
                      <w:sz w:val="21"/>
                      <w:szCs w:val="21"/>
                    </w:rPr>
                    <w:t>EdgeMarc</w:t>
                  </w:r>
                  <w:proofErr w:type="spellEnd"/>
                  <w:r w:rsidRPr="00C51032">
                    <w:rPr>
                      <w:rFonts w:ascii="Verdana" w:eastAsia="Times New Roman" w:hAnsi="Verdana" w:cs="Times New Roman"/>
                      <w:sz w:val="21"/>
                      <w:szCs w:val="21"/>
                    </w:rPr>
                    <w:t xml:space="preserve"> 73xx &amp; 74xx  series - 8000 lines (#)</w:t>
                  </w:r>
                  <w:r w:rsidRPr="00C51032">
                    <w:rPr>
                      <w:rFonts w:ascii="Verdana" w:eastAsia="Times New Roman" w:hAnsi="Verdana" w:cs="Times New Roman"/>
                      <w:sz w:val="21"/>
                      <w:szCs w:val="21"/>
                    </w:rPr>
                    <w:br/>
                    <w:t> </w:t>
                  </w:r>
                  <w:r w:rsidRPr="00C51032">
                    <w:rPr>
                      <w:rFonts w:ascii="Verdana" w:eastAsia="Times New Roman" w:hAnsi="Verdana" w:cs="Times New Roman"/>
                      <w:sz w:val="21"/>
                      <w:szCs w:val="21"/>
                    </w:rPr>
                    <w:br/>
                    <w:t> </w:t>
                  </w:r>
                </w:p>
                <w:p w:rsidR="00C51032" w:rsidRPr="00C51032" w:rsidRDefault="00C51032" w:rsidP="00C51032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51032">
                    <w:rPr>
                      <w:rFonts w:ascii="Verdana" w:eastAsia="Times New Roman" w:hAnsi="Verdana" w:cs="Times New Roman"/>
                      <w:sz w:val="21"/>
                      <w:szCs w:val="21"/>
                    </w:rPr>
                    <w:t> </w:t>
                  </w:r>
                </w:p>
                <w:p w:rsidR="00C51032" w:rsidRPr="00C51032" w:rsidRDefault="00C51032" w:rsidP="00C510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51032">
                    <w:rPr>
                      <w:rFonts w:ascii="Verdana" w:eastAsia="Times New Roman" w:hAnsi="Verdana" w:cs="Times New Roman"/>
                      <w:sz w:val="21"/>
                      <w:szCs w:val="21"/>
                    </w:rPr>
                    <w:t>* requires VOS 11.6.0 or later. Earlier VOS only supported up to 250 lines.</w:t>
                  </w:r>
                  <w:r w:rsidRPr="00C51032">
                    <w:rPr>
                      <w:rFonts w:ascii="Verdana" w:eastAsia="Times New Roman" w:hAnsi="Verdana" w:cs="Times New Roman"/>
                      <w:sz w:val="21"/>
                      <w:szCs w:val="21"/>
                    </w:rPr>
                    <w:br/>
                    <w:t># - requires VOS 13.6.3 or greater</w:t>
                  </w:r>
                  <w:r w:rsidRPr="00C51032">
                    <w:rPr>
                      <w:rFonts w:ascii="Verdana" w:eastAsia="Times New Roman" w:hAnsi="Verdana" w:cs="Times New Roman"/>
                      <w:sz w:val="21"/>
                      <w:szCs w:val="21"/>
                    </w:rPr>
                    <w:br/>
                    <w:t> </w:t>
                  </w:r>
                  <w:r w:rsidRPr="00C5103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</w:r>
                  <w:r w:rsidRPr="00C51032">
                    <w:rPr>
                      <w:rFonts w:ascii="LucidaGrande" w:eastAsia="Times New Roman" w:hAnsi="LucidaGrande" w:cs="Times New Roman"/>
                      <w:sz w:val="24"/>
                      <w:szCs w:val="24"/>
                    </w:rPr>
                    <w:t> </w:t>
                  </w:r>
                </w:p>
              </w:tc>
            </w:tr>
          </w:tbl>
          <w:p w:rsidR="00C51032" w:rsidRPr="00C51032" w:rsidRDefault="00C51032" w:rsidP="00C51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C51032" w:rsidRPr="00C51032" w:rsidRDefault="00C51032" w:rsidP="00C51032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1987"/>
        <w:gridCol w:w="1787"/>
      </w:tblGrid>
      <w:tr w:rsidR="00C51032" w:rsidRPr="00C51032" w:rsidTr="00C51032">
        <w:trPr>
          <w:tblCellSpacing w:w="0" w:type="dxa"/>
        </w:trPr>
        <w:tc>
          <w:tcPr>
            <w:tcW w:w="0" w:type="auto"/>
            <w:vAlign w:val="center"/>
            <w:hideMark/>
          </w:tcPr>
          <w:p w:rsidR="00C51032" w:rsidRPr="00C51032" w:rsidRDefault="00C51032" w:rsidP="00C510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510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Last Modified Date</w:t>
            </w:r>
          </w:p>
        </w:tc>
        <w:tc>
          <w:tcPr>
            <w:tcW w:w="0" w:type="auto"/>
            <w:vAlign w:val="center"/>
            <w:hideMark/>
          </w:tcPr>
          <w:p w:rsidR="00C51032" w:rsidRPr="00C51032" w:rsidRDefault="00C51032" w:rsidP="00C51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1032">
              <w:rPr>
                <w:rFonts w:ascii="Times New Roman" w:eastAsia="Times New Roman" w:hAnsi="Times New Roman" w:cs="Times New Roman"/>
                <w:sz w:val="24"/>
                <w:szCs w:val="24"/>
              </w:rPr>
              <w:t>6/3/2016 4:24 AM</w:t>
            </w:r>
          </w:p>
        </w:tc>
      </w:tr>
    </w:tbl>
    <w:p w:rsidR="00BD6FC6" w:rsidRDefault="00C51032"/>
    <w:sectPr w:rsidR="00BD6FC6" w:rsidSect="00BD703A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LucidaGrande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C51032"/>
    <w:rsid w:val="00B15E9E"/>
    <w:rsid w:val="00BD703A"/>
    <w:rsid w:val="00C51032"/>
    <w:rsid w:val="00CA24AD"/>
    <w:rsid w:val="00E10DCE"/>
    <w:rsid w:val="00E617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CA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703A"/>
  </w:style>
  <w:style w:type="paragraph" w:styleId="Heading1">
    <w:name w:val="heading 1"/>
    <w:basedOn w:val="Normal"/>
    <w:link w:val="Heading1Char"/>
    <w:uiPriority w:val="9"/>
    <w:qFormat/>
    <w:rsid w:val="00C5103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C5103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51032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C51032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C510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75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129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421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311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602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1069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270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3064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5221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45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96609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85243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43280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50579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95721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212</Words>
  <Characters>1212</Characters>
  <Application>Microsoft Office Word</Application>
  <DocSecurity>0</DocSecurity>
  <Lines>10</Lines>
  <Paragraphs>2</Paragraphs>
  <ScaleCrop>false</ScaleCrop>
  <Company/>
  <LinksUpToDate>false</LinksUpToDate>
  <CharactersWithSpaces>1422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trainingcity</dc:creator>
  <cp:lastModifiedBy>trainingcity</cp:lastModifiedBy>
  <cp:revision>1</cp:revision>
  <dcterms:created xsi:type="dcterms:W3CDTF">2016-10-07T16:08:00Z</dcterms:created>
  <dcterms:modified xsi:type="dcterms:W3CDTF">2016-10-07T16:08:00Z</dcterms:modified>
</cp:coreProperties>
</file>